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56410" w14:textId="77777777" w:rsidR="00FD50E8" w:rsidRDefault="00FD50E8" w:rsidP="00334E60">
      <w:pPr>
        <w:pStyle w:val="BVIfnrChar1Char"/>
      </w:pPr>
    </w:p>
    <w:p w14:paraId="0427CEB3" w14:textId="34940419" w:rsidR="00CF2BED" w:rsidRPr="00F42177" w:rsidRDefault="00CF2BED" w:rsidP="00CF2BED">
      <w:pPr>
        <w:pStyle w:val="Title"/>
        <w:ind w:left="0" w:right="-60"/>
        <w:rPr>
          <w:b w:val="0"/>
          <w:i/>
        </w:rPr>
      </w:pPr>
      <w:proofErr w:type="spellStart"/>
      <w:r w:rsidRPr="00F42177">
        <w:rPr>
          <w:bCs w:val="0"/>
          <w:i/>
          <w:lang w:val="en-GB"/>
        </w:rPr>
        <w:t>Titlu</w:t>
      </w:r>
      <w:proofErr w:type="spellEnd"/>
      <w:r w:rsidRPr="00F42177">
        <w:rPr>
          <w:bCs w:val="0"/>
          <w:i/>
          <w:lang w:val="en-GB"/>
        </w:rPr>
        <w:t xml:space="preserve"> Apel: </w:t>
      </w:r>
      <w:proofErr w:type="spellStart"/>
      <w:r w:rsidRPr="00F42177">
        <w:rPr>
          <w:bCs w:val="0"/>
          <w:i/>
          <w:lang w:val="en-GB"/>
        </w:rPr>
        <w:t>Sprijinirea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investițiilor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în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dezvoltarea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instalațiilor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autonome</w:t>
      </w:r>
      <w:proofErr w:type="spellEnd"/>
      <w:r w:rsidRPr="00F42177">
        <w:rPr>
          <w:bCs w:val="0"/>
          <w:i/>
          <w:lang w:val="en-GB"/>
        </w:rPr>
        <w:t xml:space="preserve"> (stand-alone) de </w:t>
      </w:r>
      <w:proofErr w:type="spellStart"/>
      <w:r w:rsidRPr="00F42177">
        <w:rPr>
          <w:bCs w:val="0"/>
          <w:i/>
          <w:lang w:val="en-GB"/>
        </w:rPr>
        <w:t>stocare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în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baterii</w:t>
      </w:r>
      <w:proofErr w:type="spellEnd"/>
      <w:r w:rsidRPr="00F42177">
        <w:rPr>
          <w:bCs w:val="0"/>
          <w:i/>
          <w:lang w:val="en-GB"/>
        </w:rPr>
        <w:t xml:space="preserve"> a </w:t>
      </w:r>
      <w:proofErr w:type="spellStart"/>
      <w:r w:rsidRPr="00F42177">
        <w:rPr>
          <w:bCs w:val="0"/>
          <w:i/>
          <w:lang w:val="en-GB"/>
        </w:rPr>
        <w:t>energiei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electrice</w:t>
      </w:r>
      <w:proofErr w:type="spellEnd"/>
      <w:r w:rsidR="00A44AA4">
        <w:rPr>
          <w:bCs w:val="0"/>
          <w:i/>
          <w:lang w:val="en-GB"/>
        </w:rPr>
        <w:t>,</w:t>
      </w:r>
      <w:r w:rsidRPr="00F42177">
        <w:rPr>
          <w:bCs w:val="0"/>
          <w:i/>
          <w:lang w:val="en-GB"/>
        </w:rPr>
        <w:t xml:space="preserve"> cu </w:t>
      </w:r>
      <w:proofErr w:type="spellStart"/>
      <w:r w:rsidRPr="00F42177">
        <w:rPr>
          <w:bCs w:val="0"/>
          <w:i/>
          <w:lang w:val="en-GB"/>
        </w:rPr>
        <w:t>finanțare</w:t>
      </w:r>
      <w:proofErr w:type="spellEnd"/>
      <w:r w:rsidRPr="00F42177">
        <w:rPr>
          <w:bCs w:val="0"/>
          <w:i/>
          <w:lang w:val="en-GB"/>
        </w:rPr>
        <w:t xml:space="preserve"> din Fondul </w:t>
      </w:r>
      <w:proofErr w:type="spellStart"/>
      <w:r w:rsidRPr="00F42177">
        <w:rPr>
          <w:bCs w:val="0"/>
          <w:i/>
          <w:lang w:val="en-GB"/>
        </w:rPr>
        <w:t>pentru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modernizare</w:t>
      </w:r>
      <w:proofErr w:type="spellEnd"/>
    </w:p>
    <w:p w14:paraId="0D9E5418" w14:textId="77777777" w:rsidR="00FD50E8" w:rsidRDefault="00FD50E8" w:rsidP="006F0FD2">
      <w:pPr>
        <w:pStyle w:val="Title"/>
        <w:ind w:left="0" w:right="-10"/>
      </w:pPr>
    </w:p>
    <w:p w14:paraId="66B97570" w14:textId="77777777" w:rsidR="00334E60" w:rsidRDefault="00334E60" w:rsidP="006F0FD2">
      <w:pPr>
        <w:pStyle w:val="Title"/>
        <w:ind w:left="0" w:right="-10"/>
      </w:pPr>
    </w:p>
    <w:p w14:paraId="3C3914D3" w14:textId="77777777" w:rsidR="00334E60" w:rsidRDefault="00334E60" w:rsidP="006F0FD2">
      <w:pPr>
        <w:pStyle w:val="Title"/>
        <w:ind w:left="0" w:right="-10"/>
      </w:pPr>
    </w:p>
    <w:p w14:paraId="6C8CEBD6" w14:textId="7E8821C1" w:rsidR="00465EB2" w:rsidRPr="000622DF" w:rsidRDefault="00465EB2" w:rsidP="006F0FD2">
      <w:pPr>
        <w:pStyle w:val="Title"/>
        <w:ind w:left="0" w:right="-10"/>
        <w:rPr>
          <w:spacing w:val="-2"/>
        </w:rPr>
      </w:pPr>
      <w:r w:rsidRPr="000622DF">
        <w:t>Anexa</w:t>
      </w:r>
      <w:r w:rsidRPr="000622DF">
        <w:rPr>
          <w:spacing w:val="-2"/>
        </w:rPr>
        <w:t xml:space="preserve"> </w:t>
      </w:r>
      <w:r w:rsidR="00964A21">
        <w:rPr>
          <w:spacing w:val="-2"/>
        </w:rPr>
        <w:t xml:space="preserve">nr. </w:t>
      </w:r>
      <w:r w:rsidR="00964A21">
        <w:t>2</w:t>
      </w:r>
      <w:r w:rsidRPr="000622DF">
        <w:t xml:space="preserve"> </w:t>
      </w:r>
      <w:r w:rsidR="009115F4" w:rsidRPr="000622DF">
        <w:t xml:space="preserve">- </w:t>
      </w:r>
      <w:r w:rsidRPr="000622DF">
        <w:t>Grila</w:t>
      </w:r>
      <w:r w:rsidRPr="000622DF">
        <w:rPr>
          <w:spacing w:val="-1"/>
        </w:rPr>
        <w:t xml:space="preserve"> </w:t>
      </w:r>
      <w:r w:rsidRPr="000622DF">
        <w:t>de</w:t>
      </w:r>
      <w:r w:rsidRPr="000622DF">
        <w:rPr>
          <w:spacing w:val="-2"/>
        </w:rPr>
        <w:t xml:space="preserve"> evaluare tehnico-</w:t>
      </w:r>
      <w:r w:rsidR="001B4D48" w:rsidRPr="000622DF">
        <w:rPr>
          <w:spacing w:val="-2"/>
        </w:rPr>
        <w:t xml:space="preserve">economică </w:t>
      </w:r>
      <w:r w:rsidR="009C7287" w:rsidRPr="000622DF">
        <w:rPr>
          <w:spacing w:val="-2"/>
        </w:rPr>
        <w:t xml:space="preserve">a </w:t>
      </w:r>
      <w:r w:rsidR="003F6AC4" w:rsidRPr="000622DF">
        <w:rPr>
          <w:spacing w:val="-2"/>
        </w:rPr>
        <w:t>cererilor de finanțare</w:t>
      </w:r>
      <w:r w:rsidRPr="000622DF">
        <w:rPr>
          <w:spacing w:val="-2"/>
        </w:rPr>
        <w:t xml:space="preserve"> </w:t>
      </w:r>
    </w:p>
    <w:p w14:paraId="6CA71493" w14:textId="77777777" w:rsidR="002A35C7" w:rsidRDefault="002A35C7" w:rsidP="00465EB2">
      <w:pPr>
        <w:pStyle w:val="Title"/>
        <w:ind w:right="557"/>
        <w:rPr>
          <w:b w:val="0"/>
          <w:bCs w:val="0"/>
          <w:i/>
          <w:color w:val="FF0000"/>
        </w:rPr>
      </w:pPr>
    </w:p>
    <w:p w14:paraId="3B6D2C53" w14:textId="77777777" w:rsidR="00F46D6C" w:rsidRPr="000622DF" w:rsidRDefault="00F46D6C" w:rsidP="00465EB2">
      <w:pPr>
        <w:pStyle w:val="Title"/>
        <w:ind w:right="557"/>
        <w:rPr>
          <w:b w:val="0"/>
          <w:bCs w:val="0"/>
          <w:i/>
          <w:color w:val="FF0000"/>
        </w:rPr>
      </w:pPr>
    </w:p>
    <w:tbl>
      <w:tblPr>
        <w:tblW w:w="1065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"/>
        <w:gridCol w:w="8647"/>
        <w:gridCol w:w="992"/>
        <w:gridCol w:w="992"/>
      </w:tblGrid>
      <w:tr w:rsidR="0034505B" w:rsidRPr="000622DF" w14:paraId="29D03DC0" w14:textId="77777777" w:rsidTr="0016686B">
        <w:trPr>
          <w:trHeight w:val="470"/>
        </w:trPr>
        <w:tc>
          <w:tcPr>
            <w:tcW w:w="8666" w:type="dxa"/>
            <w:gridSpan w:val="2"/>
            <w:shd w:val="clear" w:color="auto" w:fill="BCD5ED"/>
          </w:tcPr>
          <w:p w14:paraId="5FEB7BED" w14:textId="4BF9546B" w:rsidR="0034505B" w:rsidRPr="000622DF" w:rsidRDefault="0034505B" w:rsidP="00372D86">
            <w:pPr>
              <w:pStyle w:val="TableParagraph"/>
              <w:spacing w:before="120" w:after="120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86914927"/>
            <w:r w:rsidRPr="000622DF">
              <w:rPr>
                <w:b/>
                <w:sz w:val="24"/>
                <w:szCs w:val="24"/>
              </w:rPr>
              <w:t>Grila de evaluarea</w:t>
            </w:r>
            <w:r w:rsidRPr="000622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622DF">
              <w:rPr>
                <w:b/>
                <w:sz w:val="24"/>
                <w:szCs w:val="24"/>
              </w:rPr>
              <w:t xml:space="preserve">tehnico-economică a </w:t>
            </w:r>
            <w:r w:rsidR="00D92E77" w:rsidRPr="000622DF">
              <w:rPr>
                <w:b/>
                <w:sz w:val="24"/>
                <w:szCs w:val="24"/>
              </w:rPr>
              <w:t>cererii de finanțare</w:t>
            </w:r>
          </w:p>
        </w:tc>
        <w:tc>
          <w:tcPr>
            <w:tcW w:w="992" w:type="dxa"/>
            <w:shd w:val="clear" w:color="auto" w:fill="BCD5ED"/>
          </w:tcPr>
          <w:p w14:paraId="67FE0CA3" w14:textId="77777777" w:rsidR="0034505B" w:rsidRPr="000622DF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0622DF">
              <w:rPr>
                <w:b/>
                <w:sz w:val="24"/>
                <w:szCs w:val="24"/>
              </w:rPr>
              <w:t>Maxim</w:t>
            </w:r>
          </w:p>
        </w:tc>
        <w:tc>
          <w:tcPr>
            <w:tcW w:w="992" w:type="dxa"/>
            <w:shd w:val="clear" w:color="auto" w:fill="BCD5ED"/>
          </w:tcPr>
          <w:p w14:paraId="1837A561" w14:textId="77777777" w:rsidR="0034505B" w:rsidRPr="000622DF" w:rsidRDefault="0034505B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0622DF">
              <w:rPr>
                <w:b/>
                <w:sz w:val="24"/>
                <w:szCs w:val="24"/>
              </w:rPr>
              <w:t>Minim</w:t>
            </w:r>
          </w:p>
        </w:tc>
      </w:tr>
      <w:bookmarkEnd w:id="0"/>
      <w:tr w:rsidR="0034505B" w:rsidRPr="000622DF" w14:paraId="7F1895FD" w14:textId="77777777" w:rsidTr="0016686B">
        <w:trPr>
          <w:trHeight w:val="1249"/>
        </w:trPr>
        <w:tc>
          <w:tcPr>
            <w:tcW w:w="8666" w:type="dxa"/>
            <w:gridSpan w:val="2"/>
            <w:shd w:val="clear" w:color="auto" w:fill="FABF8F" w:themeFill="accent6" w:themeFillTint="99"/>
          </w:tcPr>
          <w:p w14:paraId="5568B2B4" w14:textId="4783D23D" w:rsidR="0034505B" w:rsidRPr="000622DF" w:rsidRDefault="00B53E8F" w:rsidP="00372D86">
            <w:pPr>
              <w:pStyle w:val="TableParagraph"/>
              <w:spacing w:before="120" w:line="212" w:lineRule="exact"/>
              <w:ind w:left="110" w:right="138"/>
              <w:jc w:val="both"/>
              <w:rPr>
                <w:b/>
                <w:sz w:val="24"/>
                <w:szCs w:val="24"/>
              </w:rPr>
            </w:pPr>
            <w:r w:rsidRPr="000622DF">
              <w:rPr>
                <w:b/>
                <w:sz w:val="24"/>
                <w:szCs w:val="24"/>
              </w:rPr>
              <w:t>1</w:t>
            </w:r>
            <w:r w:rsidR="0034505B" w:rsidRPr="000622DF">
              <w:rPr>
                <w:b/>
                <w:sz w:val="24"/>
                <w:szCs w:val="24"/>
              </w:rPr>
              <w:t>. Cuantum ajutor de stat solicitat pentru proiect / MW</w:t>
            </w:r>
            <w:r w:rsidR="0010107C" w:rsidRPr="000622DF">
              <w:rPr>
                <w:b/>
                <w:sz w:val="24"/>
                <w:szCs w:val="24"/>
              </w:rPr>
              <w:t>h</w:t>
            </w:r>
            <w:r w:rsidR="00A23355" w:rsidRPr="000622DF">
              <w:rPr>
                <w:b/>
                <w:sz w:val="24"/>
                <w:szCs w:val="24"/>
              </w:rPr>
              <w:t xml:space="preserve"> instalat</w:t>
            </w:r>
            <w:r w:rsidR="00567B85" w:rsidRPr="000622DF">
              <w:rPr>
                <w:b/>
                <w:sz w:val="24"/>
                <w:szCs w:val="24"/>
              </w:rPr>
              <w:t xml:space="preserve"> de </w:t>
            </w:r>
            <w:r w:rsidR="00FB430A" w:rsidRPr="000622DF">
              <w:rPr>
                <w:b/>
                <w:sz w:val="24"/>
                <w:szCs w:val="24"/>
              </w:rPr>
              <w:t>stocare</w:t>
            </w:r>
          </w:p>
          <w:p w14:paraId="2C9C8925" w14:textId="0A65DB6B" w:rsidR="00D22EE5" w:rsidRPr="000622DF" w:rsidRDefault="00E80689" w:rsidP="00372D86">
            <w:pPr>
              <w:pStyle w:val="TableParagraph"/>
              <w:spacing w:before="58" w:after="120" w:line="212" w:lineRule="exact"/>
              <w:ind w:left="301" w:right="150"/>
              <w:jc w:val="both"/>
              <w:rPr>
                <w:b/>
                <w:sz w:val="24"/>
                <w:szCs w:val="24"/>
              </w:rPr>
            </w:pPr>
            <w:r w:rsidRPr="000622DF">
              <w:rPr>
                <w:bCs/>
                <w:sz w:val="24"/>
                <w:szCs w:val="24"/>
              </w:rPr>
              <w:t xml:space="preserve">Se </w:t>
            </w:r>
            <w:r w:rsidRPr="000622DF">
              <w:rPr>
                <w:bCs/>
                <w:i/>
                <w:iCs/>
                <w:sz w:val="24"/>
                <w:szCs w:val="24"/>
              </w:rPr>
              <w:t xml:space="preserve">urmărește o cât mai bună proporție </w:t>
            </w:r>
            <w:r w:rsidR="00D22EE5" w:rsidRPr="000622DF">
              <w:rPr>
                <w:bCs/>
                <w:i/>
                <w:iCs/>
                <w:sz w:val="24"/>
                <w:szCs w:val="24"/>
              </w:rPr>
              <w:t xml:space="preserve">pentru ca </w:t>
            </w:r>
            <w:r w:rsidRPr="000622DF">
              <w:rPr>
                <w:bCs/>
                <w:i/>
                <w:iCs/>
                <w:sz w:val="24"/>
                <w:szCs w:val="24"/>
              </w:rPr>
              <w:t xml:space="preserve">solicitantul, ținând cont de scăderea costurilor cu tehnologia, să acopere o mare </w:t>
            </w:r>
            <w:r w:rsidR="00492C44" w:rsidRPr="000622DF">
              <w:rPr>
                <w:bCs/>
                <w:i/>
                <w:iCs/>
                <w:sz w:val="24"/>
                <w:szCs w:val="24"/>
              </w:rPr>
              <w:t>parte</w:t>
            </w:r>
            <w:r w:rsidRPr="000622DF">
              <w:rPr>
                <w:bCs/>
                <w:i/>
                <w:iCs/>
                <w:sz w:val="24"/>
                <w:szCs w:val="24"/>
              </w:rPr>
              <w:t xml:space="preserve"> din investiție din fonduri proprii, astfel încât subvenția publică oferită per MW</w:t>
            </w:r>
            <w:r w:rsidR="00F1412E" w:rsidRPr="000622DF">
              <w:rPr>
                <w:bCs/>
                <w:i/>
                <w:iCs/>
                <w:sz w:val="24"/>
                <w:szCs w:val="24"/>
              </w:rPr>
              <w:t>h</w:t>
            </w:r>
            <w:r w:rsidRPr="000622DF">
              <w:rPr>
                <w:bCs/>
                <w:i/>
                <w:iCs/>
                <w:sz w:val="24"/>
                <w:szCs w:val="24"/>
              </w:rPr>
              <w:t xml:space="preserve"> instalat</w:t>
            </w:r>
            <w:r w:rsidR="00492C44" w:rsidRPr="000622DF">
              <w:rPr>
                <w:bCs/>
                <w:i/>
                <w:iCs/>
                <w:sz w:val="24"/>
                <w:szCs w:val="24"/>
              </w:rPr>
              <w:t xml:space="preserve"> de stocare</w:t>
            </w:r>
            <w:r w:rsidRPr="000622DF">
              <w:rPr>
                <w:bCs/>
                <w:i/>
                <w:iCs/>
                <w:sz w:val="24"/>
                <w:szCs w:val="24"/>
              </w:rPr>
              <w:t xml:space="preserve"> să fie cea mai joasă și să se evite supracompensarea</w:t>
            </w:r>
            <w:r w:rsidR="00D22EE5" w:rsidRPr="000622DF">
              <w:rPr>
                <w:bCs/>
                <w:i/>
                <w:iCs/>
                <w:sz w:val="24"/>
                <w:szCs w:val="24"/>
              </w:rPr>
              <w:t xml:space="preserve">. </w:t>
            </w:r>
            <w:r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Cuantumul ajutorului de stat se raportează la </w:t>
            </w:r>
            <w:r w:rsidR="00D93462"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capacitatea instalată de </w:t>
            </w:r>
            <w:r w:rsidR="00FB430A"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>stocare</w:t>
            </w:r>
            <w:r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(Euro/MW</w:t>
            </w:r>
            <w:r w:rsidR="0010107C"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>h</w:t>
            </w:r>
            <w:r w:rsidR="00D93462"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instalat</w:t>
            </w:r>
            <w:r w:rsidRPr="000622DF">
              <w:rPr>
                <w:bCs/>
                <w:i/>
                <w:iCs/>
                <w:color w:val="000000" w:themeColor="text1"/>
                <w:sz w:val="24"/>
                <w:szCs w:val="24"/>
              </w:rPr>
              <w:t>):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0C461D8C" w14:textId="77777777" w:rsidR="0034505B" w:rsidRPr="000622DF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BF8F" w:themeFill="accent6" w:themeFillTint="99"/>
          </w:tcPr>
          <w:p w14:paraId="78E833CF" w14:textId="77777777" w:rsidR="0034505B" w:rsidRPr="000622DF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4"/>
                <w:szCs w:val="24"/>
              </w:rPr>
            </w:pPr>
          </w:p>
        </w:tc>
      </w:tr>
      <w:tr w:rsidR="0034505B" w:rsidRPr="000622DF" w14:paraId="5FB1A278" w14:textId="77777777" w:rsidTr="0016686B">
        <w:trPr>
          <w:trHeight w:val="1044"/>
        </w:trPr>
        <w:tc>
          <w:tcPr>
            <w:tcW w:w="8666" w:type="dxa"/>
            <w:gridSpan w:val="2"/>
            <w:shd w:val="clear" w:color="auto" w:fill="FFFFFF" w:themeFill="background1"/>
          </w:tcPr>
          <w:p w14:paraId="0704F934" w14:textId="070E7F23" w:rsidR="0034505B" w:rsidRPr="000622DF" w:rsidRDefault="0034505B" w:rsidP="00372D86">
            <w:pPr>
              <w:pStyle w:val="TableParagraph"/>
              <w:spacing w:before="120" w:line="212" w:lineRule="exact"/>
              <w:ind w:left="110"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Acordarea punctajului:</w:t>
            </w:r>
          </w:p>
          <w:p w14:paraId="64D8EAE6" w14:textId="1716C6F4" w:rsidR="0034505B" w:rsidRPr="000622DF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V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>aloarea cea mai mic</w:t>
            </w:r>
            <w:r w:rsidR="00121215" w:rsidRPr="000622DF">
              <w:rPr>
                <w:bCs/>
                <w:color w:val="000000" w:themeColor="text1"/>
                <w:sz w:val="24"/>
                <w:szCs w:val="24"/>
              </w:rPr>
              <w:t>ă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 xml:space="preserve"> a ajutorului de stat solicitat (Euro/MW</w:t>
            </w:r>
            <w:r w:rsidR="0010107C" w:rsidRPr="000622DF">
              <w:rPr>
                <w:bCs/>
                <w:color w:val="000000" w:themeColor="text1"/>
                <w:sz w:val="24"/>
                <w:szCs w:val="24"/>
              </w:rPr>
              <w:t>h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 xml:space="preserve">) - </w:t>
            </w:r>
            <w:r w:rsidR="0010107C" w:rsidRPr="000622DF">
              <w:rPr>
                <w:bCs/>
                <w:color w:val="000000" w:themeColor="text1"/>
                <w:sz w:val="24"/>
                <w:szCs w:val="24"/>
              </w:rPr>
              <w:t>10</w:t>
            </w:r>
            <w:r w:rsidR="00AE1A3A" w:rsidRPr="000622DF">
              <w:rPr>
                <w:bCs/>
                <w:color w:val="000000" w:themeColor="text1"/>
                <w:sz w:val="24"/>
                <w:szCs w:val="24"/>
              </w:rPr>
              <w:t>0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 xml:space="preserve"> pct</w:t>
            </w:r>
          </w:p>
          <w:p w14:paraId="70B85D6E" w14:textId="5FDB3EDA" w:rsidR="0034505B" w:rsidRPr="000622DF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V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>aloarea cea mai mare a ajutorului de stat solicitat (Euro/MW</w:t>
            </w:r>
            <w:r w:rsidR="0010107C" w:rsidRPr="000622DF">
              <w:rPr>
                <w:bCs/>
                <w:color w:val="000000" w:themeColor="text1"/>
                <w:sz w:val="24"/>
                <w:szCs w:val="24"/>
              </w:rPr>
              <w:t>h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>) - 0 pct</w:t>
            </w:r>
          </w:p>
          <w:p w14:paraId="5375133F" w14:textId="79072495" w:rsidR="003E546C" w:rsidRPr="000622DF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V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>alorile intermediare ale ajutorului de stat solicitat (Euro/MW</w:t>
            </w:r>
            <w:r w:rsidR="0010107C" w:rsidRPr="000622DF">
              <w:rPr>
                <w:bCs/>
                <w:color w:val="000000" w:themeColor="text1"/>
                <w:sz w:val="24"/>
                <w:szCs w:val="24"/>
              </w:rPr>
              <w:t>h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>) se calculeaz</w:t>
            </w:r>
            <w:r w:rsidR="005A4D4F" w:rsidRPr="000622DF">
              <w:rPr>
                <w:bCs/>
                <w:color w:val="000000" w:themeColor="text1"/>
                <w:sz w:val="24"/>
                <w:szCs w:val="24"/>
              </w:rPr>
              <w:t>ă</w:t>
            </w:r>
            <w:r w:rsidR="0034505B" w:rsidRPr="000622D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E546C" w:rsidRPr="000622DF">
              <w:rPr>
                <w:bCs/>
                <w:color w:val="000000" w:themeColor="text1"/>
                <w:sz w:val="24"/>
                <w:szCs w:val="24"/>
              </w:rPr>
              <w:t>conform ecuației dreptei</w:t>
            </w:r>
            <w:r w:rsidR="003E546C" w:rsidRPr="000622DF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14:paraId="76714B26" w14:textId="1904EE20" w:rsidR="003E546C" w:rsidRPr="000622DF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ax + b = y, unde:</w:t>
            </w:r>
          </w:p>
          <w:p w14:paraId="6D300E20" w14:textId="331E4CCA" w:rsidR="003E546C" w:rsidRPr="000622DF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x este valoarea ajutorului de stat solicitat</w:t>
            </w:r>
          </w:p>
          <w:p w14:paraId="7241D479" w14:textId="0FCAB076" w:rsidR="003E546C" w:rsidRPr="000622DF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>y este punctajul obținut</w:t>
            </w:r>
          </w:p>
          <w:p w14:paraId="6DE06692" w14:textId="42FA1C44" w:rsidR="003E546C" w:rsidRPr="000622DF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</w:rPr>
              <w:t xml:space="preserve">a și b sunt </w:t>
            </w:r>
            <w:r w:rsidR="00C72930" w:rsidRPr="000622DF">
              <w:rPr>
                <w:bCs/>
                <w:color w:val="000000" w:themeColor="text1"/>
                <w:sz w:val="24"/>
                <w:szCs w:val="24"/>
              </w:rPr>
              <w:t>coeficienții dreptei</w:t>
            </w:r>
            <w:r w:rsidR="0076393C" w:rsidRPr="000622DF">
              <w:rPr>
                <w:bCs/>
                <w:color w:val="000000" w:themeColor="text1"/>
                <w:sz w:val="24"/>
                <w:szCs w:val="24"/>
              </w:rPr>
              <w:t>, care se vor calcula înlocuind valorile x și y în ecuația dreptei după cum urmează;</w:t>
            </w:r>
          </w:p>
          <w:p w14:paraId="15CD3C51" w14:textId="70A2ABDD" w:rsidR="0076393C" w:rsidRPr="00964A21" w:rsidRDefault="0076393C" w:rsidP="0076393C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4"/>
                <w:szCs w:val="24"/>
                <w:lang w:val="pt-BR"/>
              </w:rPr>
            </w:pPr>
            <w:r w:rsidRPr="00964A21">
              <w:rPr>
                <w:bCs/>
                <w:color w:val="000000" w:themeColor="text1"/>
                <w:sz w:val="24"/>
                <w:szCs w:val="24"/>
                <w:lang w:val="pt-BR"/>
              </w:rPr>
              <w:t xml:space="preserve">Când x este valoarea maximă a ajutorului de stat solicitat, y este </w:t>
            </w:r>
            <w:r w:rsidR="003E0F99" w:rsidRPr="00964A21">
              <w:rPr>
                <w:bCs/>
                <w:color w:val="000000" w:themeColor="text1"/>
                <w:sz w:val="24"/>
                <w:szCs w:val="24"/>
                <w:lang w:val="pt-BR"/>
              </w:rPr>
              <w:t>0</w:t>
            </w:r>
          </w:p>
          <w:p w14:paraId="25235022" w14:textId="77777777" w:rsidR="003E546C" w:rsidRPr="00A44AA4" w:rsidRDefault="0076393C" w:rsidP="00372D86">
            <w:pPr>
              <w:pStyle w:val="TableParagraph"/>
              <w:numPr>
                <w:ilvl w:val="0"/>
                <w:numId w:val="49"/>
              </w:numPr>
              <w:spacing w:before="58" w:after="120" w:line="212" w:lineRule="exact"/>
              <w:ind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22DF">
              <w:rPr>
                <w:bCs/>
                <w:color w:val="000000" w:themeColor="text1"/>
                <w:sz w:val="24"/>
                <w:szCs w:val="24"/>
                <w:lang w:val="da-DK"/>
              </w:rPr>
              <w:t xml:space="preserve">Când x este valoarea minimă a ajutorului de stat solicitat, y este </w:t>
            </w:r>
            <w:r w:rsidR="0010107C" w:rsidRPr="000622DF">
              <w:rPr>
                <w:bCs/>
                <w:color w:val="000000" w:themeColor="text1"/>
                <w:sz w:val="24"/>
                <w:szCs w:val="24"/>
                <w:lang w:val="da-DK"/>
              </w:rPr>
              <w:t>10</w:t>
            </w:r>
            <w:r w:rsidR="00295F08" w:rsidRPr="000622DF">
              <w:rPr>
                <w:bCs/>
                <w:color w:val="000000" w:themeColor="text1"/>
                <w:sz w:val="24"/>
                <w:szCs w:val="24"/>
                <w:lang w:val="da-DK"/>
              </w:rPr>
              <w:t>0</w:t>
            </w:r>
          </w:p>
          <w:p w14:paraId="6BE54A08" w14:textId="6E933FFF" w:rsidR="00CF2BED" w:rsidRPr="000622DF" w:rsidRDefault="00CF2BED" w:rsidP="00A44AA4">
            <w:pPr>
              <w:pStyle w:val="TableParagraph"/>
              <w:spacing w:before="58" w:after="120" w:line="212" w:lineRule="exact"/>
              <w:ind w:right="15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42177">
              <w:rPr>
                <w:b/>
                <w:sz w:val="24"/>
                <w:szCs w:val="24"/>
              </w:rPr>
              <w:t>x= ....................</w:t>
            </w:r>
            <w:r w:rsidRPr="00F42177">
              <w:rPr>
                <w:b/>
                <w:iCs/>
                <w:sz w:val="24"/>
                <w:szCs w:val="24"/>
                <w:lang w:val="en-GB"/>
              </w:rPr>
              <w:t xml:space="preserve"> </w:t>
            </w:r>
            <w:r w:rsidRPr="00F42177">
              <w:rPr>
                <w:b/>
                <w:sz w:val="24"/>
                <w:szCs w:val="24"/>
              </w:rPr>
              <w:t>euro/MW</w:t>
            </w:r>
          </w:p>
        </w:tc>
        <w:tc>
          <w:tcPr>
            <w:tcW w:w="992" w:type="dxa"/>
            <w:vAlign w:val="center"/>
          </w:tcPr>
          <w:p w14:paraId="56560586" w14:textId="2B7CF207" w:rsidR="0034505B" w:rsidRPr="000622DF" w:rsidRDefault="0010107C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4"/>
                <w:szCs w:val="24"/>
              </w:rPr>
            </w:pPr>
            <w:r w:rsidRPr="000622DF">
              <w:rPr>
                <w:bCs/>
                <w:w w:val="99"/>
                <w:sz w:val="24"/>
                <w:szCs w:val="24"/>
              </w:rPr>
              <w:t>10</w:t>
            </w:r>
            <w:r w:rsidR="00012E48" w:rsidRPr="000622DF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D1EBFD2" w14:textId="77777777" w:rsidR="0034505B" w:rsidRPr="000622DF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4"/>
                <w:szCs w:val="24"/>
              </w:rPr>
            </w:pPr>
            <w:r w:rsidRPr="000622DF">
              <w:rPr>
                <w:bCs/>
                <w:w w:val="99"/>
                <w:sz w:val="24"/>
                <w:szCs w:val="24"/>
              </w:rPr>
              <w:t>0</w:t>
            </w:r>
          </w:p>
        </w:tc>
      </w:tr>
      <w:tr w:rsidR="0016686B" w:rsidRPr="00C3642B" w14:paraId="4D214A5D" w14:textId="77777777" w:rsidTr="00DE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9" w:type="dxa"/>
          <w:trHeight w:val="413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69626E77" w14:textId="77FF4D88" w:rsidR="0016686B" w:rsidRPr="0039786F" w:rsidRDefault="0016686B" w:rsidP="00372D86">
            <w:pPr>
              <w:pStyle w:val="TableParagraph"/>
              <w:tabs>
                <w:tab w:val="left" w:pos="611"/>
              </w:tabs>
              <w:spacing w:before="120" w:after="120"/>
              <w:ind w:left="1017"/>
              <w:jc w:val="both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TOTAL punctaj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2568B0E" w14:textId="1006D89C" w:rsidR="0016686B" w:rsidRPr="0039786F" w:rsidRDefault="0016686B" w:rsidP="0016686B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39786F">
              <w:rPr>
                <w:b/>
                <w:sz w:val="20"/>
                <w:szCs w:val="20"/>
              </w:rPr>
              <w:t>0</w:t>
            </w:r>
          </w:p>
        </w:tc>
      </w:tr>
    </w:tbl>
    <w:p w14:paraId="404D5D5B" w14:textId="047BDE7F" w:rsidR="00465EB2" w:rsidRPr="00C3642B" w:rsidRDefault="00465EB2" w:rsidP="00CC7DFC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465EB2" w:rsidRPr="00C3642B" w:rsidSect="00BB5212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FA11" w14:textId="77777777" w:rsidR="00902C97" w:rsidRDefault="00902C97">
      <w:r>
        <w:separator/>
      </w:r>
    </w:p>
  </w:endnote>
  <w:endnote w:type="continuationSeparator" w:id="0">
    <w:p w14:paraId="5BCC9EDB" w14:textId="77777777" w:rsidR="00902C97" w:rsidRDefault="0090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F490" w14:textId="77777777" w:rsidR="00902C97" w:rsidRDefault="00902C97">
      <w:r>
        <w:separator/>
      </w:r>
    </w:p>
  </w:footnote>
  <w:footnote w:type="continuationSeparator" w:id="0">
    <w:p w14:paraId="2AACAAFE" w14:textId="77777777" w:rsidR="00902C97" w:rsidRDefault="0090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CCCD" w14:textId="2F8CB27B" w:rsidR="005A2490" w:rsidRPr="00DB6AD4" w:rsidRDefault="00DB6AD4">
    <w:pPr>
      <w:pStyle w:val="BodyText"/>
      <w:spacing w:before="0" w:line="14" w:lineRule="auto"/>
      <w:rPr>
        <w:lang w:eastAsia="ro-RO"/>
      </w:rPr>
    </w:pPr>
    <w:r w:rsidRPr="00DB6AD4"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120" behindDoc="1" locked="0" layoutInCell="1" allowOverlap="1" wp14:anchorId="23AE2D37" wp14:editId="69540DBE">
              <wp:simplePos x="0" y="0"/>
              <wp:positionH relativeFrom="page">
                <wp:posOffset>902677</wp:posOffset>
              </wp:positionH>
              <wp:positionV relativeFrom="page">
                <wp:posOffset>439615</wp:posOffset>
              </wp:positionV>
              <wp:extent cx="1641231" cy="117231"/>
              <wp:effectExtent l="0" t="0" r="16510" b="165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1231" cy="1172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611CB" w14:textId="36DB5E23" w:rsidR="005A2490" w:rsidRPr="00DB6AD4" w:rsidRDefault="00AE1A3A" w:rsidP="00BE2DCD">
                          <w:pPr>
                            <w:spacing w:before="14"/>
                            <w:ind w:left="20"/>
                            <w:rPr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B6AD4">
                            <w:rPr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Fondul pentru modernizare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E2D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1pt;margin-top:34.6pt;width:129.25pt;height:9.25pt;z-index:-164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" filled="f" stroked="f">
              <v:textbox inset="0,0,0,0">
                <w:txbxContent>
                  <w:p w14:paraId="0B9611CB" w14:textId="36DB5E23" w:rsidR="005A2490" w:rsidRPr="00DB6AD4" w:rsidRDefault="00AE1A3A" w:rsidP="00BE2DCD">
                    <w:pPr>
                      <w:spacing w:before="14"/>
                      <w:ind w:left="20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DB6AD4"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  <w:t>Fondul pentru modernizare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7B53" w:rsidRPr="00DB6AD4"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632" behindDoc="1" locked="0" layoutInCell="1" allowOverlap="1" wp14:anchorId="4F1F8B08" wp14:editId="20BB8E39">
              <wp:simplePos x="0" y="0"/>
              <wp:positionH relativeFrom="page">
                <wp:posOffset>2964180</wp:posOffset>
              </wp:positionH>
              <wp:positionV relativeFrom="page">
                <wp:posOffset>350520</wp:posOffset>
              </wp:positionV>
              <wp:extent cx="4581525" cy="232410"/>
              <wp:effectExtent l="0" t="0" r="9525" b="152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1525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01883" w14:textId="5E005079" w:rsidR="005A2490" w:rsidRPr="00DB6AD4" w:rsidRDefault="003025A0" w:rsidP="00CE56CE">
                          <w:pPr>
                            <w:spacing w:before="100" w:beforeAutospacing="1"/>
                            <w:ind w:left="20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 </w:t>
                          </w:r>
                          <w:r w:rsidR="00BD2144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="0056779B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          </w:t>
                          </w:r>
                          <w:r w:rsidR="009B70F7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                 </w:t>
                          </w:r>
                          <w:r w:rsidR="0056779B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5A2490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Anexa</w:t>
                          </w:r>
                          <w:r w:rsidR="00AE1A3A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964A21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nr. 2 </w:t>
                          </w:r>
                          <w:r w:rsidR="00115361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la </w:t>
                          </w:r>
                          <w:r w:rsidR="006857D0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Schema</w:t>
                          </w:r>
                          <w:r w:rsidR="007E5EC2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337418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instalații</w:t>
                          </w:r>
                          <w:r w:rsidR="00337418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6857D0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autonome</w:t>
                          </w:r>
                          <w:r w:rsidR="00CE56CE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de stocare</w:t>
                          </w:r>
                          <w:r w:rsidR="006857D0" w:rsidRPr="00DB6A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1F8B08" id="Text Box 1" o:spid="_x0000_s1027" type="#_x0000_t202" style="position:absolute;margin-left:233.4pt;margin-top:27.6pt;width:360.75pt;height:18.3pt;z-index:-164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" filled="f" stroked="f">
              <v:textbox inset="0,0,0,0">
                <w:txbxContent>
                  <w:p w14:paraId="2E601883" w14:textId="5E005079" w:rsidR="005A2490" w:rsidRPr="00DB6AD4" w:rsidRDefault="003025A0" w:rsidP="00CE56CE">
                    <w:pPr>
                      <w:spacing w:before="100" w:beforeAutospacing="1"/>
                      <w:ind w:left="20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BD2144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                             </w:t>
                    </w:r>
                    <w:r w:rsidR="0056779B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          </w:t>
                    </w:r>
                    <w:r w:rsidR="009B70F7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                 </w:t>
                    </w:r>
                    <w:r w:rsidR="0056779B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5A2490" w:rsidRPr="00DB6AD4">
                      <w:rPr>
                        <w:b/>
                        <w:bCs/>
                        <w:sz w:val="18"/>
                        <w:szCs w:val="18"/>
                      </w:rPr>
                      <w:t>Anexa</w:t>
                    </w:r>
                    <w:r w:rsidR="00AE1A3A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964A21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nr. 2 </w:t>
                    </w:r>
                    <w:r w:rsidR="00115361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la </w:t>
                    </w:r>
                    <w:r w:rsidR="006857D0" w:rsidRPr="00DB6AD4">
                      <w:rPr>
                        <w:b/>
                        <w:bCs/>
                        <w:sz w:val="18"/>
                        <w:szCs w:val="18"/>
                      </w:rPr>
                      <w:t>Schema</w:t>
                    </w:r>
                    <w:r w:rsidR="007E5EC2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337418">
                      <w:rPr>
                        <w:b/>
                        <w:bCs/>
                        <w:sz w:val="18"/>
                        <w:szCs w:val="18"/>
                      </w:rPr>
                      <w:t>instalații</w:t>
                    </w:r>
                    <w:r w:rsidR="00337418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6857D0" w:rsidRPr="00DB6AD4">
                      <w:rPr>
                        <w:b/>
                        <w:bCs/>
                        <w:sz w:val="18"/>
                        <w:szCs w:val="18"/>
                      </w:rPr>
                      <w:t>autonome</w:t>
                    </w:r>
                    <w:r w:rsidR="00CE56CE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de stocare</w:t>
                    </w:r>
                    <w:r w:rsidR="006857D0" w:rsidRPr="00DB6AD4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4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7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2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3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4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6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7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18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1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8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29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0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3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35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36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7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8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9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1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2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3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4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45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6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47" w15:restartNumberingAfterBreak="0">
    <w:nsid w:val="63CE22DE"/>
    <w:multiLevelType w:val="hybridMultilevel"/>
    <w:tmpl w:val="9CF0480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8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9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0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1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num w:numId="1" w16cid:durableId="1754810871">
    <w:abstractNumId w:val="26"/>
  </w:num>
  <w:num w:numId="2" w16cid:durableId="1081030372">
    <w:abstractNumId w:val="6"/>
  </w:num>
  <w:num w:numId="3" w16cid:durableId="381632913">
    <w:abstractNumId w:val="51"/>
  </w:num>
  <w:num w:numId="4" w16cid:durableId="1926571411">
    <w:abstractNumId w:val="35"/>
  </w:num>
  <w:num w:numId="5" w16cid:durableId="1622570472">
    <w:abstractNumId w:val="11"/>
  </w:num>
  <w:num w:numId="6" w16cid:durableId="225915801">
    <w:abstractNumId w:val="23"/>
  </w:num>
  <w:num w:numId="7" w16cid:durableId="1592160186">
    <w:abstractNumId w:val="18"/>
  </w:num>
  <w:num w:numId="8" w16cid:durableId="912740853">
    <w:abstractNumId w:val="2"/>
  </w:num>
  <w:num w:numId="9" w16cid:durableId="1680161755">
    <w:abstractNumId w:val="44"/>
  </w:num>
  <w:num w:numId="10" w16cid:durableId="1084955002">
    <w:abstractNumId w:val="40"/>
  </w:num>
  <w:num w:numId="11" w16cid:durableId="1308584719">
    <w:abstractNumId w:val="32"/>
  </w:num>
  <w:num w:numId="12" w16cid:durableId="1792478464">
    <w:abstractNumId w:val="10"/>
  </w:num>
  <w:num w:numId="13" w16cid:durableId="2054185640">
    <w:abstractNumId w:val="20"/>
  </w:num>
  <w:num w:numId="14" w16cid:durableId="618951506">
    <w:abstractNumId w:val="28"/>
  </w:num>
  <w:num w:numId="15" w16cid:durableId="79184335">
    <w:abstractNumId w:val="30"/>
  </w:num>
  <w:num w:numId="16" w16cid:durableId="1918900117">
    <w:abstractNumId w:val="45"/>
  </w:num>
  <w:num w:numId="17" w16cid:durableId="1322807786">
    <w:abstractNumId w:val="24"/>
  </w:num>
  <w:num w:numId="18" w16cid:durableId="780420731">
    <w:abstractNumId w:val="37"/>
  </w:num>
  <w:num w:numId="19" w16cid:durableId="1916552253">
    <w:abstractNumId w:val="38"/>
  </w:num>
  <w:num w:numId="20" w16cid:durableId="1708749854">
    <w:abstractNumId w:val="42"/>
  </w:num>
  <w:num w:numId="21" w16cid:durableId="1922061101">
    <w:abstractNumId w:val="21"/>
  </w:num>
  <w:num w:numId="22" w16cid:durableId="1674603137">
    <w:abstractNumId w:val="49"/>
  </w:num>
  <w:num w:numId="23" w16cid:durableId="184826544">
    <w:abstractNumId w:val="22"/>
  </w:num>
  <w:num w:numId="24" w16cid:durableId="2122719138">
    <w:abstractNumId w:val="9"/>
  </w:num>
  <w:num w:numId="25" w16cid:durableId="1221283342">
    <w:abstractNumId w:val="4"/>
  </w:num>
  <w:num w:numId="26" w16cid:durableId="1943295517">
    <w:abstractNumId w:val="27"/>
  </w:num>
  <w:num w:numId="27" w16cid:durableId="872306171">
    <w:abstractNumId w:val="15"/>
  </w:num>
  <w:num w:numId="28" w16cid:durableId="2002655524">
    <w:abstractNumId w:val="17"/>
  </w:num>
  <w:num w:numId="29" w16cid:durableId="1184055730">
    <w:abstractNumId w:val="0"/>
  </w:num>
  <w:num w:numId="30" w16cid:durableId="506098666">
    <w:abstractNumId w:val="41"/>
  </w:num>
  <w:num w:numId="31" w16cid:durableId="1124734363">
    <w:abstractNumId w:val="25"/>
  </w:num>
  <w:num w:numId="32" w16cid:durableId="128405932">
    <w:abstractNumId w:val="29"/>
  </w:num>
  <w:num w:numId="33" w16cid:durableId="724257417">
    <w:abstractNumId w:val="34"/>
  </w:num>
  <w:num w:numId="34" w16cid:durableId="1860242447">
    <w:abstractNumId w:val="46"/>
  </w:num>
  <w:num w:numId="35" w16cid:durableId="1852789942">
    <w:abstractNumId w:val="8"/>
  </w:num>
  <w:num w:numId="36" w16cid:durableId="2066566496">
    <w:abstractNumId w:val="12"/>
  </w:num>
  <w:num w:numId="37" w16cid:durableId="1858693446">
    <w:abstractNumId w:val="1"/>
  </w:num>
  <w:num w:numId="38" w16cid:durableId="810634652">
    <w:abstractNumId w:val="33"/>
  </w:num>
  <w:num w:numId="39" w16cid:durableId="119257168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6879040">
    <w:abstractNumId w:val="39"/>
  </w:num>
  <w:num w:numId="41" w16cid:durableId="2112361263">
    <w:abstractNumId w:val="50"/>
  </w:num>
  <w:num w:numId="42" w16cid:durableId="1678191550">
    <w:abstractNumId w:val="43"/>
  </w:num>
  <w:num w:numId="43" w16cid:durableId="423763143">
    <w:abstractNumId w:val="48"/>
  </w:num>
  <w:num w:numId="44" w16cid:durableId="1464957625">
    <w:abstractNumId w:val="16"/>
  </w:num>
  <w:num w:numId="45" w16cid:durableId="1962228241">
    <w:abstractNumId w:val="13"/>
  </w:num>
  <w:num w:numId="46" w16cid:durableId="1008025922">
    <w:abstractNumId w:val="31"/>
  </w:num>
  <w:num w:numId="47" w16cid:durableId="899633398">
    <w:abstractNumId w:val="7"/>
  </w:num>
  <w:num w:numId="48" w16cid:durableId="549847738">
    <w:abstractNumId w:val="3"/>
  </w:num>
  <w:num w:numId="49" w16cid:durableId="944575256">
    <w:abstractNumId w:val="36"/>
  </w:num>
  <w:num w:numId="50" w16cid:durableId="1584099358">
    <w:abstractNumId w:val="14"/>
  </w:num>
  <w:num w:numId="51" w16cid:durableId="642539673">
    <w:abstractNumId w:val="5"/>
  </w:num>
  <w:num w:numId="52" w16cid:durableId="1221862054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12E48"/>
    <w:rsid w:val="0001316A"/>
    <w:rsid w:val="00036A7F"/>
    <w:rsid w:val="00054719"/>
    <w:rsid w:val="00056C55"/>
    <w:rsid w:val="000622DF"/>
    <w:rsid w:val="00075EE0"/>
    <w:rsid w:val="0008027E"/>
    <w:rsid w:val="00080FC8"/>
    <w:rsid w:val="00084AC1"/>
    <w:rsid w:val="00085F48"/>
    <w:rsid w:val="0008753C"/>
    <w:rsid w:val="000B0AD5"/>
    <w:rsid w:val="000C69D7"/>
    <w:rsid w:val="000D0EEC"/>
    <w:rsid w:val="000D778B"/>
    <w:rsid w:val="000E10AC"/>
    <w:rsid w:val="000E6325"/>
    <w:rsid w:val="000F266B"/>
    <w:rsid w:val="000F53C4"/>
    <w:rsid w:val="0010107C"/>
    <w:rsid w:val="00107C5B"/>
    <w:rsid w:val="0011304F"/>
    <w:rsid w:val="00115361"/>
    <w:rsid w:val="00121215"/>
    <w:rsid w:val="00124DE7"/>
    <w:rsid w:val="001432BA"/>
    <w:rsid w:val="0016686B"/>
    <w:rsid w:val="00166C66"/>
    <w:rsid w:val="00177C74"/>
    <w:rsid w:val="0018731E"/>
    <w:rsid w:val="00190F9A"/>
    <w:rsid w:val="00191D50"/>
    <w:rsid w:val="00195544"/>
    <w:rsid w:val="001A0FF4"/>
    <w:rsid w:val="001A1569"/>
    <w:rsid w:val="001A3117"/>
    <w:rsid w:val="001A4EFC"/>
    <w:rsid w:val="001A5C63"/>
    <w:rsid w:val="001A7AEF"/>
    <w:rsid w:val="001B010B"/>
    <w:rsid w:val="001B0CDD"/>
    <w:rsid w:val="001B147E"/>
    <w:rsid w:val="001B4D48"/>
    <w:rsid w:val="001C3CD2"/>
    <w:rsid w:val="001D37CB"/>
    <w:rsid w:val="001F157D"/>
    <w:rsid w:val="001F49FF"/>
    <w:rsid w:val="00205E5E"/>
    <w:rsid w:val="00210619"/>
    <w:rsid w:val="00216D7A"/>
    <w:rsid w:val="00223B4C"/>
    <w:rsid w:val="00232F11"/>
    <w:rsid w:val="002355EE"/>
    <w:rsid w:val="0024282D"/>
    <w:rsid w:val="00245F7F"/>
    <w:rsid w:val="00255961"/>
    <w:rsid w:val="00255E9E"/>
    <w:rsid w:val="002637E0"/>
    <w:rsid w:val="002735AD"/>
    <w:rsid w:val="00276150"/>
    <w:rsid w:val="00280AEE"/>
    <w:rsid w:val="00293F6C"/>
    <w:rsid w:val="00295F08"/>
    <w:rsid w:val="002975E6"/>
    <w:rsid w:val="002A35C7"/>
    <w:rsid w:val="002A40FA"/>
    <w:rsid w:val="002A5C40"/>
    <w:rsid w:val="002C37DA"/>
    <w:rsid w:val="002D2EF5"/>
    <w:rsid w:val="002D5B0A"/>
    <w:rsid w:val="002D74E4"/>
    <w:rsid w:val="002E0564"/>
    <w:rsid w:val="002F26DA"/>
    <w:rsid w:val="002F663E"/>
    <w:rsid w:val="002F729E"/>
    <w:rsid w:val="00301A4B"/>
    <w:rsid w:val="0030233B"/>
    <w:rsid w:val="003025A0"/>
    <w:rsid w:val="00305060"/>
    <w:rsid w:val="00331F86"/>
    <w:rsid w:val="00334E60"/>
    <w:rsid w:val="00337418"/>
    <w:rsid w:val="00341EDD"/>
    <w:rsid w:val="003444A1"/>
    <w:rsid w:val="0034505B"/>
    <w:rsid w:val="00352D42"/>
    <w:rsid w:val="00353460"/>
    <w:rsid w:val="003540B8"/>
    <w:rsid w:val="00357CDC"/>
    <w:rsid w:val="00372D86"/>
    <w:rsid w:val="00374633"/>
    <w:rsid w:val="0039786F"/>
    <w:rsid w:val="003A1506"/>
    <w:rsid w:val="003A1FD2"/>
    <w:rsid w:val="003A20E9"/>
    <w:rsid w:val="003B5EBD"/>
    <w:rsid w:val="003C260C"/>
    <w:rsid w:val="003C3FB1"/>
    <w:rsid w:val="003C449F"/>
    <w:rsid w:val="003D2072"/>
    <w:rsid w:val="003D7F90"/>
    <w:rsid w:val="003E0F99"/>
    <w:rsid w:val="003E546C"/>
    <w:rsid w:val="003F5E18"/>
    <w:rsid w:val="003F6AC4"/>
    <w:rsid w:val="00401D7C"/>
    <w:rsid w:val="00437227"/>
    <w:rsid w:val="00442CFF"/>
    <w:rsid w:val="00456D1F"/>
    <w:rsid w:val="00463F5A"/>
    <w:rsid w:val="00465EB2"/>
    <w:rsid w:val="004740F2"/>
    <w:rsid w:val="00475213"/>
    <w:rsid w:val="00475440"/>
    <w:rsid w:val="00476253"/>
    <w:rsid w:val="00476D10"/>
    <w:rsid w:val="004852C7"/>
    <w:rsid w:val="00491B63"/>
    <w:rsid w:val="00492C44"/>
    <w:rsid w:val="004936FF"/>
    <w:rsid w:val="004A1CEC"/>
    <w:rsid w:val="004A4FCB"/>
    <w:rsid w:val="004A6099"/>
    <w:rsid w:val="004B178A"/>
    <w:rsid w:val="004B1CD6"/>
    <w:rsid w:val="004D2B43"/>
    <w:rsid w:val="004D40D1"/>
    <w:rsid w:val="004D6D37"/>
    <w:rsid w:val="004D6DD1"/>
    <w:rsid w:val="004F25B3"/>
    <w:rsid w:val="005032D9"/>
    <w:rsid w:val="0051586D"/>
    <w:rsid w:val="00520AC1"/>
    <w:rsid w:val="00532A4E"/>
    <w:rsid w:val="00537625"/>
    <w:rsid w:val="00537818"/>
    <w:rsid w:val="00545FC4"/>
    <w:rsid w:val="0056779B"/>
    <w:rsid w:val="00567B85"/>
    <w:rsid w:val="00571BCE"/>
    <w:rsid w:val="00576428"/>
    <w:rsid w:val="00585073"/>
    <w:rsid w:val="005920AB"/>
    <w:rsid w:val="005A0A37"/>
    <w:rsid w:val="005A2490"/>
    <w:rsid w:val="005A4D4F"/>
    <w:rsid w:val="005B4E92"/>
    <w:rsid w:val="005B78FA"/>
    <w:rsid w:val="005B7E4C"/>
    <w:rsid w:val="005C5C0D"/>
    <w:rsid w:val="005C5EC4"/>
    <w:rsid w:val="005D3F9F"/>
    <w:rsid w:val="005E4D1F"/>
    <w:rsid w:val="005F2B31"/>
    <w:rsid w:val="005F3FDC"/>
    <w:rsid w:val="00603A97"/>
    <w:rsid w:val="006062ED"/>
    <w:rsid w:val="00643110"/>
    <w:rsid w:val="00652B4D"/>
    <w:rsid w:val="0065355C"/>
    <w:rsid w:val="00654D66"/>
    <w:rsid w:val="00662676"/>
    <w:rsid w:val="0067129A"/>
    <w:rsid w:val="00681C2D"/>
    <w:rsid w:val="006857D0"/>
    <w:rsid w:val="00697DF9"/>
    <w:rsid w:val="006A2633"/>
    <w:rsid w:val="006A63EC"/>
    <w:rsid w:val="006C2E92"/>
    <w:rsid w:val="006D0F50"/>
    <w:rsid w:val="006E34B4"/>
    <w:rsid w:val="006F0FD2"/>
    <w:rsid w:val="006F3D74"/>
    <w:rsid w:val="00700045"/>
    <w:rsid w:val="00700FDB"/>
    <w:rsid w:val="0070362A"/>
    <w:rsid w:val="00704178"/>
    <w:rsid w:val="00711E0C"/>
    <w:rsid w:val="00721A5E"/>
    <w:rsid w:val="007224A1"/>
    <w:rsid w:val="00723939"/>
    <w:rsid w:val="00741553"/>
    <w:rsid w:val="00746A38"/>
    <w:rsid w:val="00747ADE"/>
    <w:rsid w:val="00753606"/>
    <w:rsid w:val="00756258"/>
    <w:rsid w:val="0076393C"/>
    <w:rsid w:val="00766722"/>
    <w:rsid w:val="0077040C"/>
    <w:rsid w:val="00771AA8"/>
    <w:rsid w:val="0078209C"/>
    <w:rsid w:val="00790235"/>
    <w:rsid w:val="007B1FFB"/>
    <w:rsid w:val="007C022B"/>
    <w:rsid w:val="007C4AF8"/>
    <w:rsid w:val="007C6459"/>
    <w:rsid w:val="007C6502"/>
    <w:rsid w:val="007D7B3B"/>
    <w:rsid w:val="007E5EC2"/>
    <w:rsid w:val="0080177B"/>
    <w:rsid w:val="00805014"/>
    <w:rsid w:val="008064F5"/>
    <w:rsid w:val="00807674"/>
    <w:rsid w:val="008076FA"/>
    <w:rsid w:val="00811327"/>
    <w:rsid w:val="00817557"/>
    <w:rsid w:val="0082304D"/>
    <w:rsid w:val="00842531"/>
    <w:rsid w:val="00846C24"/>
    <w:rsid w:val="00855619"/>
    <w:rsid w:val="00857FBE"/>
    <w:rsid w:val="00862E79"/>
    <w:rsid w:val="0086576A"/>
    <w:rsid w:val="00866ADC"/>
    <w:rsid w:val="00867216"/>
    <w:rsid w:val="008716BC"/>
    <w:rsid w:val="00880319"/>
    <w:rsid w:val="00880623"/>
    <w:rsid w:val="00883638"/>
    <w:rsid w:val="00892372"/>
    <w:rsid w:val="00892F1C"/>
    <w:rsid w:val="0089398F"/>
    <w:rsid w:val="0089605F"/>
    <w:rsid w:val="008A09E6"/>
    <w:rsid w:val="008B1EDE"/>
    <w:rsid w:val="008C6159"/>
    <w:rsid w:val="008E329F"/>
    <w:rsid w:val="008E5002"/>
    <w:rsid w:val="008F127D"/>
    <w:rsid w:val="00902C97"/>
    <w:rsid w:val="009103DC"/>
    <w:rsid w:val="009115F4"/>
    <w:rsid w:val="009242F4"/>
    <w:rsid w:val="00933400"/>
    <w:rsid w:val="00933490"/>
    <w:rsid w:val="00934C0E"/>
    <w:rsid w:val="00941DA2"/>
    <w:rsid w:val="0094392F"/>
    <w:rsid w:val="009536F0"/>
    <w:rsid w:val="0095372E"/>
    <w:rsid w:val="0096088E"/>
    <w:rsid w:val="0096463A"/>
    <w:rsid w:val="00964A21"/>
    <w:rsid w:val="009747EC"/>
    <w:rsid w:val="00976558"/>
    <w:rsid w:val="0098594E"/>
    <w:rsid w:val="00990263"/>
    <w:rsid w:val="009934A9"/>
    <w:rsid w:val="00995D88"/>
    <w:rsid w:val="009A5F5F"/>
    <w:rsid w:val="009A60F2"/>
    <w:rsid w:val="009B63DF"/>
    <w:rsid w:val="009B70F7"/>
    <w:rsid w:val="009C1351"/>
    <w:rsid w:val="009C31F0"/>
    <w:rsid w:val="009C54DD"/>
    <w:rsid w:val="009C6D35"/>
    <w:rsid w:val="009C7287"/>
    <w:rsid w:val="009D1975"/>
    <w:rsid w:val="009E10C7"/>
    <w:rsid w:val="009F3027"/>
    <w:rsid w:val="009F5EDB"/>
    <w:rsid w:val="00A06E2A"/>
    <w:rsid w:val="00A06F66"/>
    <w:rsid w:val="00A23355"/>
    <w:rsid w:val="00A260B7"/>
    <w:rsid w:val="00A44AA4"/>
    <w:rsid w:val="00A45229"/>
    <w:rsid w:val="00A504BA"/>
    <w:rsid w:val="00A55254"/>
    <w:rsid w:val="00A561AF"/>
    <w:rsid w:val="00A57DCC"/>
    <w:rsid w:val="00A679A2"/>
    <w:rsid w:val="00A71524"/>
    <w:rsid w:val="00A769DE"/>
    <w:rsid w:val="00A76D00"/>
    <w:rsid w:val="00A81EE6"/>
    <w:rsid w:val="00A827E0"/>
    <w:rsid w:val="00A868A2"/>
    <w:rsid w:val="00A92EAA"/>
    <w:rsid w:val="00AA6A10"/>
    <w:rsid w:val="00AA6B65"/>
    <w:rsid w:val="00AB2364"/>
    <w:rsid w:val="00AB55E9"/>
    <w:rsid w:val="00AD24BF"/>
    <w:rsid w:val="00AE1A3A"/>
    <w:rsid w:val="00AE615C"/>
    <w:rsid w:val="00AF3156"/>
    <w:rsid w:val="00AF5B58"/>
    <w:rsid w:val="00AF65A3"/>
    <w:rsid w:val="00B12EF6"/>
    <w:rsid w:val="00B16682"/>
    <w:rsid w:val="00B166BA"/>
    <w:rsid w:val="00B40591"/>
    <w:rsid w:val="00B42B6F"/>
    <w:rsid w:val="00B43D40"/>
    <w:rsid w:val="00B53E8F"/>
    <w:rsid w:val="00B5508C"/>
    <w:rsid w:val="00B8049D"/>
    <w:rsid w:val="00BA5878"/>
    <w:rsid w:val="00BA6512"/>
    <w:rsid w:val="00BB45F0"/>
    <w:rsid w:val="00BB5212"/>
    <w:rsid w:val="00BD2144"/>
    <w:rsid w:val="00BE2DCD"/>
    <w:rsid w:val="00BE50D1"/>
    <w:rsid w:val="00BF057B"/>
    <w:rsid w:val="00BF1006"/>
    <w:rsid w:val="00BF1216"/>
    <w:rsid w:val="00C11A40"/>
    <w:rsid w:val="00C16BD4"/>
    <w:rsid w:val="00C203E6"/>
    <w:rsid w:val="00C24C8C"/>
    <w:rsid w:val="00C2625C"/>
    <w:rsid w:val="00C27832"/>
    <w:rsid w:val="00C31BE7"/>
    <w:rsid w:val="00C3642B"/>
    <w:rsid w:val="00C42B06"/>
    <w:rsid w:val="00C645C5"/>
    <w:rsid w:val="00C72930"/>
    <w:rsid w:val="00C75A10"/>
    <w:rsid w:val="00C879FF"/>
    <w:rsid w:val="00C87E14"/>
    <w:rsid w:val="00C9231E"/>
    <w:rsid w:val="00C97A72"/>
    <w:rsid w:val="00CA712C"/>
    <w:rsid w:val="00CB399B"/>
    <w:rsid w:val="00CB7F54"/>
    <w:rsid w:val="00CC7DFC"/>
    <w:rsid w:val="00CD576B"/>
    <w:rsid w:val="00CD7D77"/>
    <w:rsid w:val="00CE56CE"/>
    <w:rsid w:val="00CE713B"/>
    <w:rsid w:val="00CF2BED"/>
    <w:rsid w:val="00CF3F35"/>
    <w:rsid w:val="00CF4C85"/>
    <w:rsid w:val="00D047AA"/>
    <w:rsid w:val="00D06AA0"/>
    <w:rsid w:val="00D10666"/>
    <w:rsid w:val="00D15CEC"/>
    <w:rsid w:val="00D16A29"/>
    <w:rsid w:val="00D212B7"/>
    <w:rsid w:val="00D22EE5"/>
    <w:rsid w:val="00D2725C"/>
    <w:rsid w:val="00D37CC3"/>
    <w:rsid w:val="00D51FED"/>
    <w:rsid w:val="00D57B53"/>
    <w:rsid w:val="00D61C96"/>
    <w:rsid w:val="00D65B5B"/>
    <w:rsid w:val="00D673F6"/>
    <w:rsid w:val="00D734E3"/>
    <w:rsid w:val="00D75B03"/>
    <w:rsid w:val="00D811EB"/>
    <w:rsid w:val="00D85ECF"/>
    <w:rsid w:val="00D903C4"/>
    <w:rsid w:val="00D92E77"/>
    <w:rsid w:val="00D93462"/>
    <w:rsid w:val="00DA7AC2"/>
    <w:rsid w:val="00DB030D"/>
    <w:rsid w:val="00DB51BE"/>
    <w:rsid w:val="00DB6AD4"/>
    <w:rsid w:val="00DB6D1E"/>
    <w:rsid w:val="00DB7833"/>
    <w:rsid w:val="00DC19DD"/>
    <w:rsid w:val="00E03508"/>
    <w:rsid w:val="00E03F23"/>
    <w:rsid w:val="00E0480F"/>
    <w:rsid w:val="00E04CE0"/>
    <w:rsid w:val="00E062BB"/>
    <w:rsid w:val="00E07630"/>
    <w:rsid w:val="00E137C2"/>
    <w:rsid w:val="00E21ED0"/>
    <w:rsid w:val="00E305A5"/>
    <w:rsid w:val="00E3718D"/>
    <w:rsid w:val="00E409FD"/>
    <w:rsid w:val="00E4350B"/>
    <w:rsid w:val="00E67501"/>
    <w:rsid w:val="00E71923"/>
    <w:rsid w:val="00E7588F"/>
    <w:rsid w:val="00E80689"/>
    <w:rsid w:val="00E83AA5"/>
    <w:rsid w:val="00EA39A0"/>
    <w:rsid w:val="00EB1805"/>
    <w:rsid w:val="00EC4E21"/>
    <w:rsid w:val="00ED0744"/>
    <w:rsid w:val="00ED328A"/>
    <w:rsid w:val="00ED5D98"/>
    <w:rsid w:val="00ED6419"/>
    <w:rsid w:val="00EE3446"/>
    <w:rsid w:val="00EF1DB5"/>
    <w:rsid w:val="00F1412E"/>
    <w:rsid w:val="00F145A7"/>
    <w:rsid w:val="00F16898"/>
    <w:rsid w:val="00F179F4"/>
    <w:rsid w:val="00F2463F"/>
    <w:rsid w:val="00F25594"/>
    <w:rsid w:val="00F324DA"/>
    <w:rsid w:val="00F33C6B"/>
    <w:rsid w:val="00F33EEA"/>
    <w:rsid w:val="00F34244"/>
    <w:rsid w:val="00F36C8C"/>
    <w:rsid w:val="00F42AA7"/>
    <w:rsid w:val="00F46D6C"/>
    <w:rsid w:val="00F86F8D"/>
    <w:rsid w:val="00F87734"/>
    <w:rsid w:val="00F917BF"/>
    <w:rsid w:val="00F93B1C"/>
    <w:rsid w:val="00FB430A"/>
    <w:rsid w:val="00FB5D48"/>
    <w:rsid w:val="00FC1F03"/>
    <w:rsid w:val="00FD4710"/>
    <w:rsid w:val="00FD50E8"/>
    <w:rsid w:val="00FD6650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8319DB"/>
  <w15:docId w15:val="{3C6032C4-8838-4ADA-BD64-84B2250B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link w:val="TitleChar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CF2BED"/>
    <w:rPr>
      <w:rFonts w:ascii="Times New Roman" w:eastAsia="Times New Roman" w:hAnsi="Times New Roman" w:cs="Times New Roman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87D15-4883-4AAB-AC08-FBDF19AE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Adriana Soacate</cp:lastModifiedBy>
  <cp:revision>6</cp:revision>
  <dcterms:created xsi:type="dcterms:W3CDTF">2024-02-26T12:29:00Z</dcterms:created>
  <dcterms:modified xsi:type="dcterms:W3CDTF">2025-09-23T05:08:00Z</dcterms:modified>
</cp:coreProperties>
</file>